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B4" w:rsidRPr="001D2DB4" w:rsidRDefault="001D2DB4" w:rsidP="001D2DB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DB4">
        <w:rPr>
          <w:rFonts w:ascii="Times New Roman" w:hAnsi="Times New Roman" w:cs="Times New Roman"/>
          <w:b/>
          <w:sz w:val="28"/>
          <w:szCs w:val="28"/>
        </w:rPr>
        <w:t>Новоукраинское сельское поселение Чесменского муниципального района Челябинской области принадлежат  следующие объекты недвижимости.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90"/>
        <w:gridCol w:w="570"/>
        <w:gridCol w:w="750"/>
        <w:gridCol w:w="2515"/>
        <w:gridCol w:w="5220"/>
      </w:tblGrid>
      <w:tr w:rsidR="001D2DB4" w:rsidRPr="001D2DB4" w:rsidTr="001D2DB4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74:24:0304001:13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  <w:r w:rsidRPr="001D2DB4">
              <w:rPr>
                <w:rFonts w:ascii="Times New Roman" w:hAnsi="Times New Roman" w:cs="Times New Roman"/>
                <w:sz w:val="24"/>
                <w:szCs w:val="24"/>
              </w:rPr>
              <w:br/>
              <w:t>Земли сельскохозяйственного назначения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Челябинская область, р-н Чесменский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146000 кв. м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17.11.2015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74-74/024-74/024/903/2015-531/2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№74/024/903/2015-531 от 10.11.2015 г.;</w:t>
            </w:r>
            <w:r w:rsidRPr="001D2DB4">
              <w:rPr>
                <w:rFonts w:ascii="Times New Roman" w:hAnsi="Times New Roman" w:cs="Times New Roman"/>
                <w:sz w:val="24"/>
                <w:szCs w:val="24"/>
              </w:rPr>
              <w:br/>
              <w:t>п. 1 ст.19 Земельного кодекса Российской Федерации №136-ФЗ от 25.10.2001 г.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74:24:0301002:19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  <w:r w:rsidRPr="001D2DB4">
              <w:rPr>
                <w:rFonts w:ascii="Times New Roman" w:hAnsi="Times New Roman" w:cs="Times New Roman"/>
                <w:sz w:val="24"/>
                <w:szCs w:val="24"/>
              </w:rPr>
              <w:br/>
              <w:t>Земли сельскохозяйственного назначения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Челябинская область, р-н Чесменский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33000 кв. м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17.11.2015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74-74/024-74/024/904/2015-28/2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№74/024/904/2015-28 от </w:t>
            </w:r>
            <w:r w:rsidRPr="001D2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12.11.2015 г.;</w:t>
            </w:r>
            <w:r w:rsidRPr="001D2DB4">
              <w:rPr>
                <w:rFonts w:ascii="Times New Roman" w:hAnsi="Times New Roman" w:cs="Times New Roman"/>
                <w:sz w:val="24"/>
                <w:szCs w:val="24"/>
              </w:rPr>
              <w:br/>
              <w:t>п. 1 ст.19 Земельного кодекса Российской Федерации №136-ФЗ от 25.10.2001 г.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74:24:0301002:95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производства</w:t>
            </w:r>
            <w:r w:rsidRPr="001D2DB4">
              <w:rPr>
                <w:rFonts w:ascii="Times New Roman" w:hAnsi="Times New Roman" w:cs="Times New Roman"/>
                <w:sz w:val="24"/>
                <w:szCs w:val="24"/>
              </w:rPr>
              <w:br/>
              <w:t>Земли сельскохозяйственного назначения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Челябинская область, р-н Чесменский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50199 кв. м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22.02.2016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74-74/024-74/999/001/2016-1551/1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Постановление №70 от 06.02.2002 г. Орган выдачи: Администрация Чесменского района Челябинской области</w:t>
            </w:r>
            <w:proofErr w:type="gramStart"/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r w:rsidRPr="001D2D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Свидетельство на право собственности на землю, бессрочного (постоянного) пользования землей №497 от 02.08.1993 г. Орган выдачи: Администрация Чесменского района Челябинской области.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74:24:0307002:139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Для размещения объектов предпринимательской деятельности</w:t>
            </w:r>
            <w:r w:rsidRPr="001D2DB4">
              <w:rPr>
                <w:rFonts w:ascii="Times New Roman" w:hAnsi="Times New Roman" w:cs="Times New Roman"/>
                <w:sz w:val="24"/>
                <w:szCs w:val="24"/>
              </w:rPr>
              <w:br/>
              <w:t>Земли населенных пунктов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область, р-н Чесменский, </w:t>
            </w:r>
            <w:proofErr w:type="spellStart"/>
            <w:proofErr w:type="gramStart"/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D2DB4">
              <w:rPr>
                <w:rFonts w:ascii="Times New Roman" w:hAnsi="Times New Roman" w:cs="Times New Roman"/>
                <w:sz w:val="24"/>
                <w:szCs w:val="24"/>
              </w:rPr>
              <w:t xml:space="preserve"> Клубовка, </w:t>
            </w:r>
            <w:proofErr w:type="spellStart"/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1D2DB4">
              <w:rPr>
                <w:rFonts w:ascii="Times New Roman" w:hAnsi="Times New Roman" w:cs="Times New Roman"/>
                <w:sz w:val="24"/>
                <w:szCs w:val="24"/>
              </w:rPr>
              <w:t xml:space="preserve"> Окружная, 66 а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600 кв. м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24.03.2016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 xml:space="preserve">номер государственной </w:t>
            </w:r>
            <w:r w:rsidRPr="001D2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74-74/024-74/999/001/2016-1465/1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ст. 3.1 Федерального закона "О введении в действие земельного кодекса Российской Федерации" №137-ФЗ от 25.10.2001 г.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74:24:0307002:144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br/>
              <w:t>10.1. сооружения водозаборные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Челябинская область, р-н Чесменский, Примерно в 300м от ориентира по направлению на север п. Клубовка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Площадь застройки 87.2 кв. м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26.01.2018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74:24:0307002:144-74/024/2018-2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Решение Чесменского районного суда Челябинской области №2-251/2017 от 09.11.2017 г.;</w:t>
            </w:r>
            <w:r w:rsidRPr="001D2DB4">
              <w:rPr>
                <w:rFonts w:ascii="Times New Roman" w:hAnsi="Times New Roman" w:cs="Times New Roman"/>
                <w:sz w:val="24"/>
                <w:szCs w:val="24"/>
              </w:rPr>
              <w:br/>
              <w:t>Определение Чесменского районного суда Челябинской области №13-97/2017 от 08.12.2017 г.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5.3.1.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Прочие ограничения/обременения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74:24:0307002:144-74/024/2018-3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74:24:0303001:484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br/>
              <w:t>10.1. сооружения водозаборные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область, р-н Чесменский, </w:t>
            </w:r>
            <w:proofErr w:type="spellStart"/>
            <w:proofErr w:type="gramStart"/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D2DB4">
              <w:rPr>
                <w:rFonts w:ascii="Times New Roman" w:hAnsi="Times New Roman" w:cs="Times New Roman"/>
                <w:sz w:val="24"/>
                <w:szCs w:val="24"/>
              </w:rPr>
              <w:t xml:space="preserve"> Новоеткульский, </w:t>
            </w:r>
            <w:proofErr w:type="spellStart"/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1D2DB4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Комсомольская, </w:t>
            </w:r>
            <w:proofErr w:type="spellStart"/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D2DB4">
              <w:rPr>
                <w:rFonts w:ascii="Times New Roman" w:hAnsi="Times New Roman" w:cs="Times New Roman"/>
                <w:sz w:val="24"/>
                <w:szCs w:val="24"/>
              </w:rPr>
              <w:t xml:space="preserve"> 38б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Глубина залегания 50 м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26.01.2018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74:24:0303001:484-74/024/2018-2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Решение Чесменского районного суда Челябинской области №2-251/2017 от 09.11.2017 г.;</w:t>
            </w:r>
            <w:r w:rsidRPr="001D2DB4">
              <w:rPr>
                <w:rFonts w:ascii="Times New Roman" w:hAnsi="Times New Roman" w:cs="Times New Roman"/>
                <w:sz w:val="24"/>
                <w:szCs w:val="24"/>
              </w:rPr>
              <w:br/>
              <w:t>Определение Чесменского районного суда Челябинской области №13-97/2017 от 08.12.2017 г.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6.3.1.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Прочие ограничения/обременения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74:24:0303001:484-74/024/2018-3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74:24:0305001:318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br/>
              <w:t>10.1. сооружения водозаборные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Челябинская область, р-н Чесменский, Примерно 1700м по направлению на северо-запад п. Новоукраинский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Площадь застройки 10.7 кв. м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26.01.2018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74:24:0305001:318-74/024/2018-2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Решение Чесменского районного суда Челябинской области №2-251/2017 от 09.11.2017 г.;</w:t>
            </w:r>
            <w:r w:rsidRPr="001D2DB4">
              <w:rPr>
                <w:rFonts w:ascii="Times New Roman" w:hAnsi="Times New Roman" w:cs="Times New Roman"/>
                <w:sz w:val="24"/>
                <w:szCs w:val="24"/>
              </w:rPr>
              <w:br/>
              <w:t>Определение Чесменского районного суда Челябинской области №13-97/2017 от 08.12.2017 г.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7.3.1.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Прочие ограничения/обременения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74:24:0305001:318-74/024/2018-3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74:24:0303001:483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br/>
              <w:t>10.1. сооружения водозаборные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область, р-н Чесменский, </w:t>
            </w:r>
            <w:proofErr w:type="spellStart"/>
            <w:proofErr w:type="gramStart"/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D2DB4">
              <w:rPr>
                <w:rFonts w:ascii="Times New Roman" w:hAnsi="Times New Roman" w:cs="Times New Roman"/>
                <w:sz w:val="24"/>
                <w:szCs w:val="24"/>
              </w:rPr>
              <w:t xml:space="preserve"> Новоеткульский, </w:t>
            </w:r>
            <w:proofErr w:type="spellStart"/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1D2DB4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Комсомольская, 38а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Глубина 48.2 м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26.01.2018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74:24:0303001:483-74/024/2018-2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Решение Чесменского районного суда Челябинской области №2-251/2017 от 09.11.2017 г.;</w:t>
            </w:r>
            <w:r w:rsidRPr="001D2DB4">
              <w:rPr>
                <w:rFonts w:ascii="Times New Roman" w:hAnsi="Times New Roman" w:cs="Times New Roman"/>
                <w:sz w:val="24"/>
                <w:szCs w:val="24"/>
              </w:rPr>
              <w:br/>
              <w:t>Определение Чесменского районного суда Челябинской области №13-97/2017 от 08.12.2017 г.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8.3.1.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Прочие ограничения/обременения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74:24:0303001:483-74/024/2018-3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74:24:0306001:394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br/>
              <w:t>Нежилое здание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область, р-н Чесменский, </w:t>
            </w:r>
            <w:proofErr w:type="spellStart"/>
            <w:proofErr w:type="gramStart"/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D2DB4">
              <w:rPr>
                <w:rFonts w:ascii="Times New Roman" w:hAnsi="Times New Roman" w:cs="Times New Roman"/>
                <w:sz w:val="24"/>
                <w:szCs w:val="24"/>
              </w:rPr>
              <w:t xml:space="preserve"> Новоукраинский, </w:t>
            </w:r>
            <w:proofErr w:type="spellStart"/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1D2DB4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Комсомольская, </w:t>
            </w:r>
            <w:proofErr w:type="spellStart"/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D2DB4">
              <w:rPr>
                <w:rFonts w:ascii="Times New Roman" w:hAnsi="Times New Roman" w:cs="Times New Roman"/>
                <w:sz w:val="24"/>
                <w:szCs w:val="24"/>
              </w:rPr>
              <w:t xml:space="preserve"> 23б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22 кв. м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74:24:0306001:394-74/024/2017-2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Решение Чесменского районного суда Челябинской области №2-265/2017 от 31.10.2017 г.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74:24:0302001:52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  <w:r w:rsidRPr="001D2DB4">
              <w:rPr>
                <w:rFonts w:ascii="Times New Roman" w:hAnsi="Times New Roman" w:cs="Times New Roman"/>
                <w:sz w:val="24"/>
                <w:szCs w:val="24"/>
              </w:rPr>
              <w:br/>
              <w:t>Земли сельскохозяйственного назначения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Челябинская область, р-н Чесменский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200000 кв. м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28.07.2017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74:24:0302001:52-74/024/2017-3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№74/024/202/2017-487 от 25.07.2017 г.;</w:t>
            </w:r>
            <w:r w:rsidRPr="001D2DB4">
              <w:rPr>
                <w:rFonts w:ascii="Times New Roman" w:hAnsi="Times New Roman" w:cs="Times New Roman"/>
                <w:sz w:val="24"/>
                <w:szCs w:val="24"/>
              </w:rPr>
              <w:br/>
              <w:t>п. 1 ст.19 Земельного кодекса Российской Федерации №136-ФЗ от 25.10.2001 г.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74:24:0306001:391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для размещения объекта коммунального обслуживания (котельная)</w:t>
            </w:r>
            <w:r w:rsidRPr="001D2DB4">
              <w:rPr>
                <w:rFonts w:ascii="Times New Roman" w:hAnsi="Times New Roman" w:cs="Times New Roman"/>
                <w:sz w:val="24"/>
                <w:szCs w:val="24"/>
              </w:rPr>
              <w:br/>
              <w:t>Земли населенных пунктов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Челябинская</w:t>
            </w:r>
            <w:proofErr w:type="gramEnd"/>
            <w:r w:rsidRPr="001D2DB4">
              <w:rPr>
                <w:rFonts w:ascii="Times New Roman" w:hAnsi="Times New Roman" w:cs="Times New Roman"/>
                <w:sz w:val="24"/>
                <w:szCs w:val="24"/>
              </w:rPr>
              <w:t xml:space="preserve"> обл., Чесменский р-н, п. Новоукраинский, ул. Комсомольская, 23Б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60 кв. м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10.04.2018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74:24:0306001:391-74/024/2018-1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п.3 ст.3.1 Федерального закона "О введении в действие Земельного кодекса Российской Федерации" №137-ФЗ от 25.10.2001 г.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74:24:0304002:14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  <w:r w:rsidRPr="001D2DB4">
              <w:rPr>
                <w:rFonts w:ascii="Times New Roman" w:hAnsi="Times New Roman" w:cs="Times New Roman"/>
                <w:sz w:val="24"/>
                <w:szCs w:val="24"/>
              </w:rPr>
              <w:br/>
              <w:t>Земли сельскохозяйственного назначения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Челябинская область, р-н Чесменский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26800 кв. м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05.05.2017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74:24:0304002:14-74/024/2017-2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№74/024/201/2017-394 от 28.04.2017 г.;</w:t>
            </w:r>
            <w:r w:rsidRPr="001D2DB4">
              <w:rPr>
                <w:rFonts w:ascii="Times New Roman" w:hAnsi="Times New Roman" w:cs="Times New Roman"/>
                <w:sz w:val="24"/>
                <w:szCs w:val="24"/>
              </w:rPr>
              <w:br/>
              <w:t>п. 1 ст.19 Земельного кодекса Российской Федерации №136-ФЗ от 25.10.2001 г.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12.3.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74:24:0304002:15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  <w:r w:rsidRPr="001D2DB4">
              <w:rPr>
                <w:rFonts w:ascii="Times New Roman" w:hAnsi="Times New Roman" w:cs="Times New Roman"/>
                <w:sz w:val="24"/>
                <w:szCs w:val="24"/>
              </w:rPr>
              <w:br/>
              <w:t>Земли сельскохозяйственного назначения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Челябинская область, р-н Чесменский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26800 кв. м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15.05.2017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74:24:0304002:15-74/024/2017-2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№74/024/201/2017-436 от </w:t>
            </w:r>
            <w:r w:rsidRPr="001D2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05.05.2017 г.;</w:t>
            </w:r>
            <w:r w:rsidRPr="001D2DB4">
              <w:rPr>
                <w:rFonts w:ascii="Times New Roman" w:hAnsi="Times New Roman" w:cs="Times New Roman"/>
                <w:sz w:val="24"/>
                <w:szCs w:val="24"/>
              </w:rPr>
              <w:br/>
              <w:t>п. 1 ст.19 Земельного кодекса Российской Федерации №136-ФЗ от 25.10.2001 г.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13.3.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14.1.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74:24:0304002:13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  <w:r w:rsidRPr="001D2DB4">
              <w:rPr>
                <w:rFonts w:ascii="Times New Roman" w:hAnsi="Times New Roman" w:cs="Times New Roman"/>
                <w:sz w:val="24"/>
                <w:szCs w:val="24"/>
              </w:rPr>
              <w:br/>
              <w:t>Земли сельскохозяйственного назначения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Челябинская область, р-н Чесменский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26800 кв. м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14.2.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15.05.2017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74:24:0304002:13-74/024/2017-2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№74/024/201/2017-437 от 05.05.2017 г.;</w:t>
            </w:r>
            <w:r w:rsidRPr="001D2DB4">
              <w:rPr>
                <w:rFonts w:ascii="Times New Roman" w:hAnsi="Times New Roman" w:cs="Times New Roman"/>
                <w:sz w:val="24"/>
                <w:szCs w:val="24"/>
              </w:rPr>
              <w:br/>
              <w:t>п. 1 ст.19 Земельного кодекса Российской Федерации №136-ФЗ от 25.10.2001 г.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14.3.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15.1.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74:24:0304002:16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  <w:r w:rsidRPr="001D2DB4">
              <w:rPr>
                <w:rFonts w:ascii="Times New Roman" w:hAnsi="Times New Roman" w:cs="Times New Roman"/>
                <w:sz w:val="24"/>
                <w:szCs w:val="24"/>
              </w:rPr>
              <w:br/>
              <w:t>Земли сельскохозяйственного назначения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Челябинская область, р-н Чесменский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26800 кв. м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15.2.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24.03.2016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74-74/024-74/024/300/2016-394/2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государственной </w:t>
            </w:r>
            <w:r w:rsidRPr="001D2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Заявление о внесении в Единый государственный </w:t>
            </w:r>
            <w:r w:rsidRPr="001D2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реестр прав на недвижимое имущество и сделок с ним записи о прекращении права (ограничения (обременения) права) №74/024/300/2016-394 от 18.03.2016 г.;</w:t>
            </w:r>
            <w:r w:rsidRPr="001D2DB4">
              <w:rPr>
                <w:rFonts w:ascii="Times New Roman" w:hAnsi="Times New Roman" w:cs="Times New Roman"/>
                <w:sz w:val="24"/>
                <w:szCs w:val="24"/>
              </w:rPr>
              <w:br/>
              <w:t>п. 1 ст.19 Земельного кодекса Российской Федерации №136-ФЗ от 25.10.2001 г.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15.3.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16.1.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74:24:0304002:17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  <w:r w:rsidRPr="001D2DB4">
              <w:rPr>
                <w:rFonts w:ascii="Times New Roman" w:hAnsi="Times New Roman" w:cs="Times New Roman"/>
                <w:sz w:val="24"/>
                <w:szCs w:val="24"/>
              </w:rPr>
              <w:br/>
              <w:t>Земли сельскохозяйственного назначения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Челябинская область, р-н Чесменский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53600 кв. м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16.2.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21.03.2016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74-74/024-74/024/300/2016-365/2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п. 1 ст.19 Земельного кодекса Российской Федерации №136-ФЗ от 25.10.2001 г.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16.3.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17.1.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74:24:0000000:81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для товарного сельхозпроизводства</w:t>
            </w:r>
            <w:r w:rsidRPr="001D2DB4">
              <w:rPr>
                <w:rFonts w:ascii="Times New Roman" w:hAnsi="Times New Roman" w:cs="Times New Roman"/>
                <w:sz w:val="24"/>
                <w:szCs w:val="24"/>
              </w:rPr>
              <w:br/>
              <w:t>Земли сельскохозяйственного назначения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Челябинская область, р-н Чесменский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28677542 кв. м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17.2.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собственность: 17, 9 гектаров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06.03.2017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74:24:0000000:81-74/024/2017-2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п. 1 ст.19 Земельного кодекса Российской Федерации №136-ФЗ от 25.10.2001 г.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17.3.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18.1.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74:24:0304001:12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  <w:r w:rsidRPr="001D2DB4">
              <w:rPr>
                <w:rFonts w:ascii="Times New Roman" w:hAnsi="Times New Roman" w:cs="Times New Roman"/>
                <w:sz w:val="24"/>
                <w:szCs w:val="24"/>
              </w:rPr>
              <w:br/>
              <w:t>Земли сельскохозяйственного назначения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Челябинская область, р-н Чесменский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146000 кв. м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18.2.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17.11.2015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74-74/024-74/024/903/2015-528/3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№74/024/903/2015-528 от 10.11.2015 г.;</w:t>
            </w:r>
            <w:r w:rsidRPr="001D2DB4">
              <w:rPr>
                <w:rFonts w:ascii="Times New Roman" w:hAnsi="Times New Roman" w:cs="Times New Roman"/>
                <w:sz w:val="24"/>
                <w:szCs w:val="24"/>
              </w:rPr>
              <w:br/>
              <w:t>п. 1 ст.19 Земельного кодекса Российской Федерации №136-ФЗ от 25.10.2001 г.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18.3.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19.1.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74:24:0301002:14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  <w:r w:rsidRPr="001D2DB4">
              <w:rPr>
                <w:rFonts w:ascii="Times New Roman" w:hAnsi="Times New Roman" w:cs="Times New Roman"/>
                <w:sz w:val="24"/>
                <w:szCs w:val="24"/>
              </w:rPr>
              <w:br/>
              <w:t>Земли сельскохозяйственного назначения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Челябинская область, р-н Чесменский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33000 кв. м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19.2.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17.11.2015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74-74/024-74/024/903/2015-530/3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№74/024/903/2015-530 от </w:t>
            </w:r>
            <w:r w:rsidRPr="001D2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10.11.2015 г.;</w:t>
            </w:r>
            <w:r w:rsidRPr="001D2DB4">
              <w:rPr>
                <w:rFonts w:ascii="Times New Roman" w:hAnsi="Times New Roman" w:cs="Times New Roman"/>
                <w:sz w:val="24"/>
                <w:szCs w:val="24"/>
              </w:rPr>
              <w:br/>
              <w:t>п. 1 ст.19 Земельного кодекса Российской Федерации №136-ФЗ от 25.10.2001 г.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19.3.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20.1.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74:24:0301002:65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для товарного сельхозпроизводства</w:t>
            </w:r>
            <w:r w:rsidRPr="001D2DB4">
              <w:rPr>
                <w:rFonts w:ascii="Times New Roman" w:hAnsi="Times New Roman" w:cs="Times New Roman"/>
                <w:sz w:val="24"/>
                <w:szCs w:val="24"/>
              </w:rPr>
              <w:br/>
              <w:t>Земли сельскохозяйственного назначения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Челябинская область, р-н Чесменский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68000 кв. м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20.2.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05.10.2018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74:24:0301002:65-74/024/2018-2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Заявление о государственной регистрации прав на недвижимое имущество №74/024/204/2018-381 от 03.10.2018 г.;</w:t>
            </w:r>
            <w:r w:rsidRPr="001D2DB4">
              <w:rPr>
                <w:rFonts w:ascii="Times New Roman" w:hAnsi="Times New Roman" w:cs="Times New Roman"/>
                <w:sz w:val="24"/>
                <w:szCs w:val="24"/>
              </w:rPr>
              <w:br/>
              <w:t>п. 1 ст.19 Земельного кодекса Российской Федерации №136-ФЗ от 25.10.2001 г.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20.3.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21.1.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74:24:0301002:81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для товарного сельхозпроизводства</w:t>
            </w:r>
            <w:r w:rsidRPr="001D2DB4">
              <w:rPr>
                <w:rFonts w:ascii="Times New Roman" w:hAnsi="Times New Roman" w:cs="Times New Roman"/>
                <w:sz w:val="24"/>
                <w:szCs w:val="24"/>
              </w:rPr>
              <w:br/>
              <w:t>Земли сельскохозяйственного назначения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</w:t>
            </w:r>
            <w:proofErr w:type="spellStart"/>
            <w:proofErr w:type="gramStart"/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1D2DB4">
              <w:rPr>
                <w:rFonts w:ascii="Times New Roman" w:hAnsi="Times New Roman" w:cs="Times New Roman"/>
                <w:sz w:val="24"/>
                <w:szCs w:val="24"/>
              </w:rPr>
              <w:t xml:space="preserve">, р-н Чесменский, </w:t>
            </w:r>
            <w:proofErr w:type="spellStart"/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1D2DB4">
              <w:rPr>
                <w:rFonts w:ascii="Times New Roman" w:hAnsi="Times New Roman" w:cs="Times New Roman"/>
                <w:sz w:val="24"/>
                <w:szCs w:val="24"/>
              </w:rPr>
              <w:t xml:space="preserve"> Новоеткульский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34000 кв. м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21.2.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25.10.2016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74-74/024-74/024/204/2016-328/2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внесении в Единый государственный реестр прав на недвижимое имущество и сделок с </w:t>
            </w:r>
            <w:r w:rsidRPr="001D2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ним записи о прекращении права (ограничения (обременения) права) №74/024/204/2016-328 от 18.10.2016 г.;</w:t>
            </w:r>
            <w:r w:rsidRPr="001D2DB4">
              <w:rPr>
                <w:rFonts w:ascii="Times New Roman" w:hAnsi="Times New Roman" w:cs="Times New Roman"/>
                <w:sz w:val="24"/>
                <w:szCs w:val="24"/>
              </w:rPr>
              <w:br/>
              <w:t>п. 1 ст.19 Земельного кодекса Российской Федерации №136-ФЗ от 25.10.2001 г.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21.3.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22.1.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74:24:0000000:822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для товарного сельхозпроизводства</w:t>
            </w:r>
            <w:r w:rsidRPr="001D2DB4">
              <w:rPr>
                <w:rFonts w:ascii="Times New Roman" w:hAnsi="Times New Roman" w:cs="Times New Roman"/>
                <w:sz w:val="24"/>
                <w:szCs w:val="24"/>
              </w:rPr>
              <w:br/>
              <w:t>Земли сельскохозяйственного назначения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</w:t>
            </w:r>
            <w:proofErr w:type="spellStart"/>
            <w:proofErr w:type="gramStart"/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1D2DB4">
              <w:rPr>
                <w:rFonts w:ascii="Times New Roman" w:hAnsi="Times New Roman" w:cs="Times New Roman"/>
                <w:sz w:val="24"/>
                <w:szCs w:val="24"/>
              </w:rPr>
              <w:t xml:space="preserve">, р-н Чесменский, </w:t>
            </w:r>
            <w:proofErr w:type="spellStart"/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1D2DB4">
              <w:rPr>
                <w:rFonts w:ascii="Times New Roman" w:hAnsi="Times New Roman" w:cs="Times New Roman"/>
                <w:sz w:val="24"/>
                <w:szCs w:val="24"/>
              </w:rPr>
              <w:t xml:space="preserve"> Новоеткульский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34000 кв. м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22.2.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25.10.2016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74-74/024-74/024/204/2016-329/2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№74/024/204/2016-329 от 18.10.2016 г.;</w:t>
            </w:r>
            <w:r w:rsidRPr="001D2DB4">
              <w:rPr>
                <w:rFonts w:ascii="Times New Roman" w:hAnsi="Times New Roman" w:cs="Times New Roman"/>
                <w:sz w:val="24"/>
                <w:szCs w:val="24"/>
              </w:rPr>
              <w:br/>
              <w:t>п. 1 ст.19 Земельного кодекса Российской Федерации №136-ФЗ от 25.10.2001 г.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22.3.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23.1.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74:24:0307002:135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br/>
              <w:t>Нежилое здание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область, р-н Чесменский, </w:t>
            </w:r>
            <w:proofErr w:type="spellStart"/>
            <w:proofErr w:type="gramStart"/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D2DB4">
              <w:rPr>
                <w:rFonts w:ascii="Times New Roman" w:hAnsi="Times New Roman" w:cs="Times New Roman"/>
                <w:sz w:val="24"/>
                <w:szCs w:val="24"/>
              </w:rPr>
              <w:t xml:space="preserve"> Клубовка, </w:t>
            </w:r>
            <w:proofErr w:type="spellStart"/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1D2DB4">
              <w:rPr>
                <w:rFonts w:ascii="Times New Roman" w:hAnsi="Times New Roman" w:cs="Times New Roman"/>
                <w:sz w:val="24"/>
                <w:szCs w:val="24"/>
              </w:rPr>
              <w:t xml:space="preserve"> Окружная, </w:t>
            </w:r>
            <w:proofErr w:type="spellStart"/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D2DB4">
              <w:rPr>
                <w:rFonts w:ascii="Times New Roman" w:hAnsi="Times New Roman" w:cs="Times New Roman"/>
                <w:sz w:val="24"/>
                <w:szCs w:val="24"/>
              </w:rPr>
              <w:t xml:space="preserve"> 66А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70.4 кв. м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23.2.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 xml:space="preserve">дата государственной </w:t>
            </w:r>
            <w:r w:rsidRPr="001D2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20.02.2016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74-74/024-74/999/001/2016-1467/2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Решение Чесменского районного суда №2-480/2015 от 15.12.2015 г.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23.3.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24.1.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74:24:0000000:913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производства</w:t>
            </w:r>
            <w:r w:rsidRPr="001D2DB4">
              <w:rPr>
                <w:rFonts w:ascii="Times New Roman" w:hAnsi="Times New Roman" w:cs="Times New Roman"/>
                <w:sz w:val="24"/>
                <w:szCs w:val="24"/>
              </w:rPr>
              <w:br/>
              <w:t>Земли сельскохозяйственного назначения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</w:t>
            </w:r>
            <w:proofErr w:type="spellStart"/>
            <w:proofErr w:type="gramStart"/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1D2DB4">
              <w:rPr>
                <w:rFonts w:ascii="Times New Roman" w:hAnsi="Times New Roman" w:cs="Times New Roman"/>
                <w:sz w:val="24"/>
                <w:szCs w:val="24"/>
              </w:rPr>
              <w:t xml:space="preserve">, р-н Чесменский, </w:t>
            </w:r>
            <w:proofErr w:type="spellStart"/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1D2DB4">
              <w:rPr>
                <w:rFonts w:ascii="Times New Roman" w:hAnsi="Times New Roman" w:cs="Times New Roman"/>
                <w:sz w:val="24"/>
                <w:szCs w:val="24"/>
              </w:rPr>
              <w:t xml:space="preserve"> Клубовка, </w:t>
            </w:r>
            <w:proofErr w:type="spellStart"/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1D2DB4">
              <w:rPr>
                <w:rFonts w:ascii="Times New Roman" w:hAnsi="Times New Roman" w:cs="Times New Roman"/>
                <w:sz w:val="24"/>
                <w:szCs w:val="24"/>
              </w:rPr>
              <w:t xml:space="preserve"> Окружная, </w:t>
            </w:r>
            <w:proofErr w:type="spellStart"/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D2DB4">
              <w:rPr>
                <w:rFonts w:ascii="Times New Roman" w:hAnsi="Times New Roman" w:cs="Times New Roman"/>
                <w:sz w:val="24"/>
                <w:szCs w:val="24"/>
              </w:rPr>
              <w:t xml:space="preserve"> № 21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180000 кв. м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24.2.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26.12.2012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74-74-24/029/2012-362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Администрации Чесменского района Челябинской области №70 от 06.02.1992 г.;</w:t>
            </w:r>
            <w:r w:rsidRPr="001D2DB4">
              <w:rPr>
                <w:rFonts w:ascii="Times New Roman" w:hAnsi="Times New Roman" w:cs="Times New Roman"/>
                <w:sz w:val="24"/>
                <w:szCs w:val="24"/>
              </w:rPr>
              <w:br/>
              <w:t>Свидетельство на право собственности на землю, бессрочного (постоянного) пользования землей №497 от 02.08.1993 г. Орган выдачи: Администрация Чесменского района Челябинской области.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24.3.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24.3.1.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74-74-24/003/2013-308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25.1.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74:24:0301002:89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производства</w:t>
            </w:r>
            <w:r w:rsidRPr="001D2DB4">
              <w:rPr>
                <w:rFonts w:ascii="Times New Roman" w:hAnsi="Times New Roman" w:cs="Times New Roman"/>
                <w:sz w:val="24"/>
                <w:szCs w:val="24"/>
              </w:rPr>
              <w:br/>
              <w:t>Земли сельскохозяйственного назначения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область, Чесменский район, п. </w:t>
            </w:r>
            <w:r w:rsidRPr="001D2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Новоеткульский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2580000 кв. м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25.2.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19.02.2013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74-74-24/002/2013-292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Свидетельство на право собственности на землю, бессрочного (постоянного) пользования землей №497 от 02.08.1993 г. Орган выдачи: Администрация Чесменского района Челябинской области.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25.3.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25.3.1.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74-74-24/003/2013-451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26.1.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74:24:0301002:88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производства</w:t>
            </w:r>
            <w:r w:rsidRPr="001D2DB4">
              <w:rPr>
                <w:rFonts w:ascii="Times New Roman" w:hAnsi="Times New Roman" w:cs="Times New Roman"/>
                <w:sz w:val="24"/>
                <w:szCs w:val="24"/>
              </w:rPr>
              <w:br/>
              <w:t>Земли сельскохозяйственного назначения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область, р-н Чесменский, </w:t>
            </w:r>
            <w:proofErr w:type="spellStart"/>
            <w:proofErr w:type="gramStart"/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D2DB4">
              <w:rPr>
                <w:rFonts w:ascii="Times New Roman" w:hAnsi="Times New Roman" w:cs="Times New Roman"/>
                <w:sz w:val="24"/>
                <w:szCs w:val="24"/>
              </w:rPr>
              <w:t xml:space="preserve"> Новоеткульский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2769680 кв. м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26.2.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19.02.2013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74-74-24/002/2013-291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Свидетельство на право собственности на землю, бессрочного (постоянного) пользования землей №497 от 02.08.1993 г. Орган выдачи: Администрация Чесменского района Челябинской области.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26.3.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26.3.1.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74-74-24/003/2013-450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27.1.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74:24:0307001:53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под объекты размещения отходов потребления</w:t>
            </w:r>
            <w:r w:rsidRPr="001D2DB4">
              <w:rPr>
                <w:rFonts w:ascii="Times New Roman" w:hAnsi="Times New Roman" w:cs="Times New Roman"/>
                <w:sz w:val="24"/>
                <w:szCs w:val="24"/>
              </w:rPr>
              <w:br/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</w:t>
            </w:r>
            <w:proofErr w:type="spellStart"/>
            <w:proofErr w:type="gramStart"/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, р-н Чесменский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10000 кв. м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27.2.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07.05.2013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74-74-24/004/2013-409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Свидетельство на право собственности на землю, бессрочного (постоянного) пользования землей №497 от 02.08.1993 г. Орган выдачи: Администрация Чесменского района Челябинской области</w:t>
            </w:r>
            <w:proofErr w:type="gramStart"/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r w:rsidRPr="001D2D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Администрации Чесменского района Челябинской области №70 от 06.02.1992 г.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27.3.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28.1.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74:24:0301002:91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под объекты размещения отходов потребления</w:t>
            </w:r>
            <w:r w:rsidRPr="001D2DB4">
              <w:rPr>
                <w:rFonts w:ascii="Times New Roman" w:hAnsi="Times New Roman" w:cs="Times New Roman"/>
                <w:sz w:val="24"/>
                <w:szCs w:val="24"/>
              </w:rPr>
              <w:br/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</w:t>
            </w:r>
            <w:proofErr w:type="spellStart"/>
            <w:proofErr w:type="gramStart"/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, р-н Чесменский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10000 кв. м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28.2.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07.05.2013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74-74-24/004/2013-410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на право собственности на землю, бессрочного (постоянного) пользования землей </w:t>
            </w:r>
            <w:r w:rsidRPr="001D2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№497 от 02.08.1993 г. Орган выдачи: Администрация Чесменского района Челябинской области</w:t>
            </w:r>
            <w:proofErr w:type="gramStart"/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r w:rsidRPr="001D2D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Администрации Чесменского района Челябинской области №70 от 06.02.1992 г.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28.3.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29.1.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74:24:0301002:30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  <w:r w:rsidRPr="001D2DB4">
              <w:rPr>
                <w:rFonts w:ascii="Times New Roman" w:hAnsi="Times New Roman" w:cs="Times New Roman"/>
                <w:sz w:val="24"/>
                <w:szCs w:val="24"/>
              </w:rPr>
              <w:br/>
              <w:t>Земли сельскохозяйственного назначения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Челябинская область, р-н Чесменский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33000 кв. м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29.2.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06.08.2014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74-74-24/006/2014-449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№74-74-24/006/2014-449 от 31.07.2014 г.;</w:t>
            </w:r>
            <w:r w:rsidRPr="001D2DB4">
              <w:rPr>
                <w:rFonts w:ascii="Times New Roman" w:hAnsi="Times New Roman" w:cs="Times New Roman"/>
                <w:sz w:val="24"/>
                <w:szCs w:val="24"/>
              </w:rPr>
              <w:br/>
              <w:t>п. 1 ст.19 Земельного кодекса Российской Федерации №136-ФЗ от 25.10.2001 г.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29.3.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30.1.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74:24:0301002:29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  <w:r w:rsidRPr="001D2DB4">
              <w:rPr>
                <w:rFonts w:ascii="Times New Roman" w:hAnsi="Times New Roman" w:cs="Times New Roman"/>
                <w:sz w:val="24"/>
                <w:szCs w:val="24"/>
              </w:rPr>
              <w:br/>
              <w:t>Земли сельскохозяйственного назначения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Челябинская область, р-н Чесменский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33000 кв. м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30.2.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06.08.2014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74-74-24/006/2014-450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от </w:t>
            </w:r>
            <w:proofErr w:type="spellStart"/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Князюк</w:t>
            </w:r>
            <w:proofErr w:type="spellEnd"/>
            <w:r w:rsidRPr="001D2DB4">
              <w:rPr>
                <w:rFonts w:ascii="Times New Roman" w:hAnsi="Times New Roman" w:cs="Times New Roman"/>
                <w:sz w:val="24"/>
                <w:szCs w:val="24"/>
              </w:rPr>
              <w:t xml:space="preserve"> А. М. №74-74-24/006/2014-450 от 31.07.2014 г.;</w:t>
            </w:r>
            <w:r w:rsidRPr="001D2DB4">
              <w:rPr>
                <w:rFonts w:ascii="Times New Roman" w:hAnsi="Times New Roman" w:cs="Times New Roman"/>
                <w:sz w:val="24"/>
                <w:szCs w:val="24"/>
              </w:rPr>
              <w:br/>
              <w:t>п. 1 ст.19 Земельного кодекса Российской Федерации №136-ФЗ от 25.10.2001 г.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30.3.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1D2DB4" w:rsidRPr="001D2DB4" w:rsidTr="001D2DB4">
        <w:trPr>
          <w:tblCellSpacing w:w="0" w:type="dxa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Получатель выписки: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DB4" w:rsidRPr="001D2DB4" w:rsidRDefault="001D2DB4" w:rsidP="001D2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B4">
              <w:rPr>
                <w:rFonts w:ascii="Times New Roman" w:hAnsi="Times New Roman" w:cs="Times New Roman"/>
                <w:sz w:val="24"/>
                <w:szCs w:val="24"/>
              </w:rPr>
              <w:t xml:space="preserve">Васина Лариса Александровна </w:t>
            </w:r>
            <w:proofErr w:type="gramStart"/>
            <w:r w:rsidRPr="001D2DB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D2DB4">
              <w:rPr>
                <w:rFonts w:ascii="Times New Roman" w:hAnsi="Times New Roman" w:cs="Times New Roman"/>
                <w:sz w:val="24"/>
                <w:szCs w:val="24"/>
              </w:rPr>
              <w:t>законному представителю Новоукраинское сельское поселение Чесменского муниципального района Челябинской области</w:t>
            </w:r>
          </w:p>
        </w:tc>
      </w:tr>
    </w:tbl>
    <w:p w:rsidR="001D2DB4" w:rsidRPr="001D2DB4" w:rsidRDefault="001D2DB4" w:rsidP="001D2DB4">
      <w:pPr>
        <w:pStyle w:val="a4"/>
        <w:rPr>
          <w:rFonts w:ascii="Times New Roman" w:hAnsi="Times New Roman" w:cs="Times New Roman"/>
          <w:sz w:val="24"/>
          <w:szCs w:val="24"/>
        </w:rPr>
      </w:pPr>
      <w:r w:rsidRPr="001D2DB4">
        <w:rPr>
          <w:rFonts w:ascii="Times New Roman" w:hAnsi="Times New Roman" w:cs="Times New Roman"/>
          <w:sz w:val="24"/>
          <w:szCs w:val="24"/>
        </w:rPr>
        <w:t> </w:t>
      </w:r>
    </w:p>
    <w:sectPr w:rsidR="001D2DB4" w:rsidRPr="001D2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2DB4"/>
    <w:rsid w:val="001D2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2DB4"/>
    <w:pPr>
      <w:spacing w:before="2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">
    <w:name w:val="t"/>
    <w:basedOn w:val="a"/>
    <w:rsid w:val="001D2DB4"/>
    <w:pPr>
      <w:spacing w:before="2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a"/>
    <w:rsid w:val="001D2DB4"/>
    <w:pPr>
      <w:spacing w:before="200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file">
    <w:name w:val="file"/>
    <w:basedOn w:val="a"/>
    <w:rsid w:val="001D2DB4"/>
    <w:pPr>
      <w:spacing w:before="20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oc">
    <w:name w:val="edoc"/>
    <w:basedOn w:val="a"/>
    <w:rsid w:val="001D2DB4"/>
    <w:pPr>
      <w:spacing w:before="200" w:after="113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doc">
    <w:name w:val="ndoc"/>
    <w:basedOn w:val="a"/>
    <w:rsid w:val="001D2DB4"/>
    <w:pPr>
      <w:spacing w:before="200" w:after="113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doc">
    <w:name w:val="rdoc"/>
    <w:basedOn w:val="a"/>
    <w:rsid w:val="001D2DB4"/>
    <w:pPr>
      <w:spacing w:before="200" w:after="113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c">
    <w:name w:val="vc"/>
    <w:basedOn w:val="a"/>
    <w:rsid w:val="001D2DB4"/>
    <w:pPr>
      <w:spacing w:before="20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">
    <w:name w:val="ul"/>
    <w:basedOn w:val="a"/>
    <w:rsid w:val="001D2DB4"/>
    <w:pPr>
      <w:pBdr>
        <w:bottom w:val="single" w:sz="8" w:space="0" w:color="000000"/>
      </w:pBdr>
      <w:spacing w:before="200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l">
    <w:name w:val="ful"/>
    <w:basedOn w:val="a"/>
    <w:rsid w:val="001D2DB4"/>
    <w:pPr>
      <w:pBdr>
        <w:bottom w:val="single" w:sz="8" w:space="0" w:color="000000"/>
      </w:pBdr>
      <w:spacing w:before="200" w:line="240" w:lineRule="auto"/>
      <w:jc w:val="center"/>
      <w:textAlignment w:val="bottom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">
    <w:name w:val="c"/>
    <w:basedOn w:val="a"/>
    <w:rsid w:val="001D2DB4"/>
    <w:pPr>
      <w:spacing w:before="20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r">
    <w:name w:val="sr"/>
    <w:basedOn w:val="a"/>
    <w:rsid w:val="001D2DB4"/>
    <w:pPr>
      <w:spacing w:before="2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iceheadermargin">
    <w:name w:val="noticeheadermargin"/>
    <w:basedOn w:val="a"/>
    <w:rsid w:val="001D2DB4"/>
    <w:pPr>
      <w:spacing w:before="2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noticeheaderheight">
    <w:name w:val="noticeheaderheight"/>
    <w:basedOn w:val="a"/>
    <w:rsid w:val="001D2DB4"/>
    <w:pPr>
      <w:spacing w:before="2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extractheadermargin">
    <w:name w:val="extractheadermargin"/>
    <w:basedOn w:val="a"/>
    <w:rsid w:val="001D2DB4"/>
    <w:pPr>
      <w:spacing w:before="2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styleId="a4">
    <w:name w:val="No Spacing"/>
    <w:uiPriority w:val="1"/>
    <w:qFormat/>
    <w:rsid w:val="001D2D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4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08540">
          <w:marLeft w:val="0"/>
          <w:marRight w:val="0"/>
          <w:marTop w:val="0"/>
          <w:marBottom w:val="1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0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9390">
          <w:marLeft w:val="0"/>
          <w:marRight w:val="0"/>
          <w:marTop w:val="0"/>
          <w:marBottom w:val="1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4036</Words>
  <Characters>23010</Characters>
  <Application>Microsoft Office Word</Application>
  <DocSecurity>0</DocSecurity>
  <Lines>191</Lines>
  <Paragraphs>53</Paragraphs>
  <ScaleCrop>false</ScaleCrop>
  <Company/>
  <LinksUpToDate>false</LinksUpToDate>
  <CharactersWithSpaces>26993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2019-03-20T11:14:00Z</dcterms:created>
  <dcterms:modified xsi:type="dcterms:W3CDTF">2019-03-20T11:14:00Z</dcterms:modified>
</cp:coreProperties>
</file>